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63" w:rsidRPr="004C24B7" w:rsidRDefault="007027FA" w:rsidP="00E5348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24B7"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</w:t>
      </w:r>
    </w:p>
    <w:p w:rsidR="007027FA" w:rsidRPr="004C24B7" w:rsidRDefault="007027FA" w:rsidP="00E534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27FA" w:rsidRPr="004C24B7" w:rsidRDefault="007027FA" w:rsidP="00E534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24B7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="00C72688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КМУ від 10.11.</w:t>
      </w:r>
      <w:r w:rsidRPr="004C24B7">
        <w:rPr>
          <w:rFonts w:ascii="Times New Roman" w:hAnsi="Times New Roman" w:cs="Times New Roman"/>
          <w:sz w:val="24"/>
          <w:szCs w:val="24"/>
          <w:lang w:val="uk-UA"/>
        </w:rPr>
        <w:t xml:space="preserve">2021р. №1209 Концерн «Міські теплові мережі» змінює розмір нарахувань за </w:t>
      </w:r>
      <w:r w:rsidR="00EE4E71">
        <w:rPr>
          <w:rFonts w:ascii="Times New Roman" w:hAnsi="Times New Roman" w:cs="Times New Roman"/>
          <w:sz w:val="24"/>
          <w:szCs w:val="24"/>
          <w:lang w:val="uk-UA"/>
        </w:rPr>
        <w:t>листопад</w:t>
      </w:r>
      <w:r w:rsidR="00A431C7">
        <w:rPr>
          <w:rFonts w:ascii="Times New Roman" w:hAnsi="Times New Roman" w:cs="Times New Roman"/>
          <w:sz w:val="24"/>
          <w:szCs w:val="24"/>
          <w:lang w:val="uk-UA"/>
        </w:rPr>
        <w:t xml:space="preserve"> 2021р. за теплову енергію</w:t>
      </w:r>
      <w:r w:rsidR="00EE4E71">
        <w:rPr>
          <w:rFonts w:ascii="Times New Roman" w:hAnsi="Times New Roman" w:cs="Times New Roman"/>
          <w:sz w:val="24"/>
          <w:szCs w:val="24"/>
          <w:lang w:val="uk-UA"/>
        </w:rPr>
        <w:t xml:space="preserve">, послуги з постачання теплової енергії та </w:t>
      </w:r>
      <w:r w:rsidRPr="004C24B7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гарячої води для категорії «Інші споживачі» у зв’язку </w:t>
      </w:r>
      <w:r w:rsidR="00D82979">
        <w:rPr>
          <w:rFonts w:ascii="Times New Roman" w:hAnsi="Times New Roman" w:cs="Times New Roman"/>
          <w:sz w:val="24"/>
          <w:szCs w:val="24"/>
          <w:lang w:val="uk-UA"/>
        </w:rPr>
        <w:t>зі</w:t>
      </w:r>
      <w:r w:rsidRPr="004C24B7">
        <w:rPr>
          <w:rFonts w:ascii="Times New Roman" w:hAnsi="Times New Roman" w:cs="Times New Roman"/>
          <w:sz w:val="24"/>
          <w:szCs w:val="24"/>
          <w:lang w:val="uk-UA"/>
        </w:rPr>
        <w:t xml:space="preserve"> зміною ціни природного газу (без урахування зміни тарифів на послуги з транспортування та розподілу природного газу).</w:t>
      </w:r>
    </w:p>
    <w:p w:rsidR="00E66625" w:rsidRDefault="002B74DB" w:rsidP="00E534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4C24B7">
        <w:rPr>
          <w:rFonts w:ascii="Times New Roman" w:hAnsi="Times New Roman" w:cs="Times New Roman"/>
          <w:sz w:val="24"/>
          <w:szCs w:val="24"/>
          <w:lang w:val="uk-UA"/>
        </w:rPr>
        <w:t>ішенням Виконавчого комітету Запорізької міської ради від</w:t>
      </w:r>
      <w:r w:rsidR="00EE4E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24B7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="00EE4E71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4C24B7">
        <w:rPr>
          <w:rFonts w:ascii="Times New Roman" w:hAnsi="Times New Roman" w:cs="Times New Roman"/>
          <w:sz w:val="24"/>
          <w:szCs w:val="24"/>
          <w:lang w:val="uk-UA"/>
        </w:rPr>
        <w:t>2021р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E4E71">
        <w:rPr>
          <w:rFonts w:ascii="Times New Roman" w:hAnsi="Times New Roman" w:cs="Times New Roman"/>
          <w:sz w:val="24"/>
          <w:szCs w:val="24"/>
          <w:lang w:val="uk-UA"/>
        </w:rPr>
        <w:t xml:space="preserve"> №374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було встановлено</w:t>
      </w:r>
      <w:r w:rsidR="007027FA" w:rsidRPr="004C24B7">
        <w:rPr>
          <w:rFonts w:ascii="Times New Roman" w:hAnsi="Times New Roman" w:cs="Times New Roman"/>
          <w:sz w:val="24"/>
          <w:szCs w:val="24"/>
          <w:lang w:val="uk-UA"/>
        </w:rPr>
        <w:t xml:space="preserve"> тарифи на виробництво, транспортування та постачання теплової енергії, а також тарифи на послугу з постачання теплової енерг</w:t>
      </w:r>
      <w:r>
        <w:rPr>
          <w:rFonts w:ascii="Times New Roman" w:hAnsi="Times New Roman" w:cs="Times New Roman"/>
          <w:sz w:val="24"/>
          <w:szCs w:val="24"/>
          <w:lang w:val="uk-UA"/>
        </w:rPr>
        <w:t>ії та постачання гарячої води</w:t>
      </w:r>
      <w:r w:rsidR="00E53480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A901BD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7027FA" w:rsidRPr="004C24B7">
        <w:rPr>
          <w:rFonts w:ascii="Times New Roman" w:hAnsi="Times New Roman" w:cs="Times New Roman"/>
          <w:sz w:val="24"/>
          <w:szCs w:val="24"/>
          <w:lang w:val="uk-UA"/>
        </w:rPr>
        <w:t>я категорії «Інші споживачі»</w:t>
      </w:r>
      <w:r w:rsidR="00E53480">
        <w:rPr>
          <w:rFonts w:ascii="Times New Roman" w:hAnsi="Times New Roman" w:cs="Times New Roman"/>
          <w:sz w:val="24"/>
          <w:szCs w:val="24"/>
          <w:lang w:val="uk-UA"/>
        </w:rPr>
        <w:t>, де</w:t>
      </w:r>
      <w:r w:rsidR="007027FA" w:rsidRPr="004C24B7">
        <w:rPr>
          <w:rFonts w:ascii="Times New Roman" w:hAnsi="Times New Roman" w:cs="Times New Roman"/>
          <w:sz w:val="24"/>
          <w:szCs w:val="24"/>
          <w:lang w:val="uk-UA"/>
        </w:rPr>
        <w:t xml:space="preserve"> вартість природного газу </w:t>
      </w:r>
      <w:r w:rsidR="00055FC5">
        <w:rPr>
          <w:rFonts w:ascii="Times New Roman" w:hAnsi="Times New Roman" w:cs="Times New Roman"/>
          <w:sz w:val="24"/>
          <w:szCs w:val="24"/>
          <w:lang w:val="uk-UA"/>
        </w:rPr>
        <w:t>становила</w:t>
      </w:r>
      <w:r w:rsidR="007027FA" w:rsidRPr="004C24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4E71">
        <w:rPr>
          <w:rFonts w:ascii="Times New Roman" w:hAnsi="Times New Roman" w:cs="Times New Roman"/>
          <w:sz w:val="24"/>
          <w:szCs w:val="24"/>
          <w:lang w:val="uk-UA"/>
        </w:rPr>
        <w:t>14 250,19</w:t>
      </w:r>
      <w:r w:rsidR="007027FA" w:rsidRPr="004C24B7">
        <w:rPr>
          <w:rFonts w:ascii="Times New Roman" w:hAnsi="Times New Roman" w:cs="Times New Roman"/>
          <w:sz w:val="24"/>
          <w:szCs w:val="24"/>
          <w:lang w:val="uk-UA"/>
        </w:rPr>
        <w:t xml:space="preserve"> грн. без ПДВ за 1</w:t>
      </w:r>
      <w:r w:rsidR="00CF56DC">
        <w:rPr>
          <w:rFonts w:ascii="Times New Roman" w:hAnsi="Times New Roman" w:cs="Times New Roman"/>
          <w:sz w:val="24"/>
          <w:szCs w:val="24"/>
          <w:lang w:val="uk-UA"/>
        </w:rPr>
        <w:t xml:space="preserve"> 000 м3 (</w:t>
      </w:r>
      <w:r w:rsidR="00E66625">
        <w:rPr>
          <w:rFonts w:ascii="Times New Roman" w:hAnsi="Times New Roman" w:cs="Times New Roman"/>
          <w:sz w:val="24"/>
          <w:szCs w:val="24"/>
          <w:lang w:val="uk-UA"/>
        </w:rPr>
        <w:t>без</w:t>
      </w:r>
      <w:r w:rsidR="00D82979">
        <w:rPr>
          <w:rFonts w:ascii="Times New Roman" w:hAnsi="Times New Roman" w:cs="Times New Roman"/>
          <w:sz w:val="24"/>
          <w:szCs w:val="24"/>
          <w:lang w:val="uk-UA"/>
        </w:rPr>
        <w:t xml:space="preserve"> урахування послуги з</w:t>
      </w:r>
      <w:r w:rsidR="00E66625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транспортування</w:t>
      </w:r>
      <w:r w:rsidR="00CF56DC">
        <w:rPr>
          <w:rFonts w:ascii="Times New Roman" w:hAnsi="Times New Roman" w:cs="Times New Roman"/>
          <w:sz w:val="24"/>
          <w:szCs w:val="24"/>
          <w:lang w:val="uk-UA"/>
        </w:rPr>
        <w:t xml:space="preserve"> та розподілу</w:t>
      </w:r>
      <w:r w:rsidR="00D829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2979" w:rsidRPr="004C24B7">
        <w:rPr>
          <w:rFonts w:ascii="Times New Roman" w:hAnsi="Times New Roman" w:cs="Times New Roman"/>
          <w:sz w:val="24"/>
          <w:szCs w:val="24"/>
          <w:lang w:val="uk-UA"/>
        </w:rPr>
        <w:t>природного газу</w:t>
      </w:r>
      <w:r w:rsidR="00E53480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E666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348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66625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EE4E71">
        <w:rPr>
          <w:rFonts w:ascii="Times New Roman" w:hAnsi="Times New Roman" w:cs="Times New Roman"/>
          <w:sz w:val="24"/>
          <w:szCs w:val="24"/>
          <w:lang w:val="uk-UA"/>
        </w:rPr>
        <w:t>листопад</w:t>
      </w:r>
      <w:r w:rsidR="00E66625">
        <w:rPr>
          <w:rFonts w:ascii="Times New Roman" w:hAnsi="Times New Roman" w:cs="Times New Roman"/>
          <w:sz w:val="24"/>
          <w:szCs w:val="24"/>
          <w:lang w:val="uk-UA"/>
        </w:rPr>
        <w:t xml:space="preserve"> 2021 року вартість </w:t>
      </w:r>
      <w:r w:rsidR="00EE4E71">
        <w:rPr>
          <w:rFonts w:ascii="Times New Roman" w:hAnsi="Times New Roman" w:cs="Times New Roman"/>
          <w:sz w:val="24"/>
          <w:szCs w:val="24"/>
          <w:lang w:val="uk-UA"/>
        </w:rPr>
        <w:t>придбаного Концерном</w:t>
      </w:r>
      <w:r w:rsidR="00AC36CB">
        <w:rPr>
          <w:rFonts w:ascii="Times New Roman" w:hAnsi="Times New Roman" w:cs="Times New Roman"/>
          <w:sz w:val="24"/>
          <w:szCs w:val="24"/>
          <w:lang w:val="uk-UA"/>
        </w:rPr>
        <w:t xml:space="preserve"> «Міські теплові мережі»</w:t>
      </w:r>
      <w:r w:rsidR="00EE4E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6625">
        <w:rPr>
          <w:rFonts w:ascii="Times New Roman" w:hAnsi="Times New Roman" w:cs="Times New Roman"/>
          <w:sz w:val="24"/>
          <w:szCs w:val="24"/>
          <w:lang w:val="uk-UA"/>
        </w:rPr>
        <w:t xml:space="preserve">природного разу </w:t>
      </w:r>
      <w:r w:rsidR="00EE4E71">
        <w:rPr>
          <w:rFonts w:ascii="Times New Roman" w:hAnsi="Times New Roman" w:cs="Times New Roman"/>
          <w:sz w:val="24"/>
          <w:szCs w:val="24"/>
          <w:lang w:val="uk-UA"/>
        </w:rPr>
        <w:t>для категорії «Інші споживачі» склала</w:t>
      </w:r>
      <w:r w:rsidR="00E666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56DC">
        <w:rPr>
          <w:rFonts w:ascii="Times New Roman" w:hAnsi="Times New Roman" w:cs="Times New Roman"/>
          <w:sz w:val="24"/>
          <w:szCs w:val="24"/>
          <w:lang w:val="uk-UA"/>
        </w:rPr>
        <w:t xml:space="preserve">6 877,87 </w:t>
      </w:r>
      <w:r w:rsidR="00E66625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A431C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66625">
        <w:rPr>
          <w:rFonts w:ascii="Times New Roman" w:hAnsi="Times New Roman" w:cs="Times New Roman"/>
          <w:sz w:val="24"/>
          <w:szCs w:val="24"/>
          <w:lang w:val="uk-UA"/>
        </w:rPr>
        <w:t xml:space="preserve"> без ПДВ за </w:t>
      </w:r>
      <w:r w:rsidR="00E66625" w:rsidRPr="004C24B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F56DC">
        <w:rPr>
          <w:rFonts w:ascii="Times New Roman" w:hAnsi="Times New Roman" w:cs="Times New Roman"/>
          <w:sz w:val="24"/>
          <w:szCs w:val="24"/>
          <w:lang w:val="uk-UA"/>
        </w:rPr>
        <w:t xml:space="preserve"> 000 м3 (</w:t>
      </w:r>
      <w:r w:rsidR="00E66625">
        <w:rPr>
          <w:rFonts w:ascii="Times New Roman" w:hAnsi="Times New Roman" w:cs="Times New Roman"/>
          <w:sz w:val="24"/>
          <w:szCs w:val="24"/>
          <w:lang w:val="uk-UA"/>
        </w:rPr>
        <w:t xml:space="preserve">без </w:t>
      </w:r>
      <w:r w:rsidR="00D82979">
        <w:rPr>
          <w:rFonts w:ascii="Times New Roman" w:hAnsi="Times New Roman" w:cs="Times New Roman"/>
          <w:sz w:val="24"/>
          <w:szCs w:val="24"/>
          <w:lang w:val="uk-UA"/>
        </w:rPr>
        <w:t xml:space="preserve">урахування послуги з </w:t>
      </w:r>
      <w:r w:rsidR="00E66625">
        <w:rPr>
          <w:rFonts w:ascii="Times New Roman" w:hAnsi="Times New Roman" w:cs="Times New Roman"/>
          <w:sz w:val="24"/>
          <w:szCs w:val="24"/>
          <w:lang w:val="uk-UA"/>
        </w:rPr>
        <w:t>транспортування</w:t>
      </w:r>
      <w:r w:rsidR="00CF56DC">
        <w:rPr>
          <w:rFonts w:ascii="Times New Roman" w:hAnsi="Times New Roman" w:cs="Times New Roman"/>
          <w:sz w:val="24"/>
          <w:szCs w:val="24"/>
          <w:lang w:val="uk-UA"/>
        </w:rPr>
        <w:t xml:space="preserve"> та розподілу</w:t>
      </w:r>
      <w:r w:rsidR="00D829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2979" w:rsidRPr="004C24B7">
        <w:rPr>
          <w:rFonts w:ascii="Times New Roman" w:hAnsi="Times New Roman" w:cs="Times New Roman"/>
          <w:sz w:val="24"/>
          <w:szCs w:val="24"/>
          <w:lang w:val="uk-UA"/>
        </w:rPr>
        <w:t>природного газу</w:t>
      </w:r>
      <w:r w:rsidR="00E6662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F4122" w:rsidRPr="004C24B7" w:rsidRDefault="00B837DE" w:rsidP="00E534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Концерном «Міські теплові мережі» визначено к</w:t>
      </w:r>
      <w:r w:rsidR="00DF4122" w:rsidRPr="004C24B7">
        <w:rPr>
          <w:rFonts w:ascii="Times New Roman" w:hAnsi="Times New Roman" w:cs="Times New Roman"/>
          <w:sz w:val="24"/>
          <w:szCs w:val="24"/>
          <w:lang w:val="uk-UA"/>
        </w:rPr>
        <w:t>оефіцієнти перерахунку вартості теплової енергії</w:t>
      </w:r>
      <w:r w:rsidR="00E53480">
        <w:rPr>
          <w:rFonts w:ascii="Times New Roman" w:hAnsi="Times New Roman" w:cs="Times New Roman"/>
          <w:sz w:val="24"/>
          <w:szCs w:val="24"/>
          <w:lang w:val="uk-UA"/>
        </w:rPr>
        <w:t>, послуг з постачання теплової енергії та</w:t>
      </w:r>
      <w:r w:rsidR="00DF4122" w:rsidRPr="004C24B7">
        <w:rPr>
          <w:rFonts w:ascii="Times New Roman" w:hAnsi="Times New Roman" w:cs="Times New Roman"/>
          <w:sz w:val="24"/>
          <w:szCs w:val="24"/>
          <w:lang w:val="uk-UA"/>
        </w:rPr>
        <w:t xml:space="preserve"> постачання гарячої води,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="00DF4122" w:rsidRPr="004C24B7">
        <w:rPr>
          <w:rFonts w:ascii="Times New Roman" w:hAnsi="Times New Roman" w:cs="Times New Roman"/>
          <w:sz w:val="24"/>
          <w:szCs w:val="24"/>
          <w:lang w:val="uk-UA"/>
        </w:rPr>
        <w:t>наведено нижче у таблиці.</w:t>
      </w:r>
    </w:p>
    <w:p w:rsidR="00824C5A" w:rsidRDefault="00824C5A" w:rsidP="00E5348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3480" w:rsidRPr="004C24B7" w:rsidRDefault="00AB72EE" w:rsidP="00E5348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Коефіцієнти</w:t>
      </w:r>
      <w:r w:rsidR="004C24B7" w:rsidRPr="004C2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перерахунку </w:t>
      </w:r>
      <w:r w:rsidR="00A431C7" w:rsidRPr="00A431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вартості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послуг для зміни розміру нарахувань за </w:t>
      </w:r>
      <w:r w:rsidR="00C32E86">
        <w:rPr>
          <w:rFonts w:ascii="Times New Roman" w:hAnsi="Times New Roman" w:cs="Times New Roman"/>
          <w:b/>
          <w:sz w:val="24"/>
          <w:szCs w:val="24"/>
          <w:lang w:val="uk-UA"/>
        </w:rPr>
        <w:t>теплов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A431C7" w:rsidRPr="00A431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енергі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E53480">
        <w:rPr>
          <w:rFonts w:ascii="Times New Roman" w:hAnsi="Times New Roman" w:cs="Times New Roman"/>
          <w:b/>
          <w:sz w:val="24"/>
          <w:szCs w:val="24"/>
          <w:lang w:val="uk-UA"/>
        </w:rPr>
        <w:t>, послуг з постачання теплової енергії</w:t>
      </w:r>
      <w:r w:rsidR="00A431C7" w:rsidRPr="00A431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постачання гарячої води</w:t>
      </w:r>
      <w:r w:rsidR="004C24B7" w:rsidRPr="004C2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категорії «Інші споживачі» у </w:t>
      </w:r>
      <w:r w:rsidR="00CF56DC">
        <w:rPr>
          <w:rFonts w:ascii="Times New Roman" w:hAnsi="Times New Roman" w:cs="Times New Roman"/>
          <w:b/>
          <w:sz w:val="24"/>
          <w:szCs w:val="24"/>
          <w:lang w:val="uk-UA"/>
        </w:rPr>
        <w:t>листопаді</w:t>
      </w:r>
      <w:r w:rsidR="004C24B7" w:rsidRPr="004C2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2021 р. </w: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260"/>
        <w:gridCol w:w="1417"/>
        <w:gridCol w:w="1642"/>
        <w:gridCol w:w="1477"/>
      </w:tblGrid>
      <w:tr w:rsidR="004C24B7" w:rsidRPr="004C24B7" w:rsidTr="00824C5A">
        <w:trPr>
          <w:trHeight w:val="914"/>
        </w:trPr>
        <w:tc>
          <w:tcPr>
            <w:tcW w:w="565" w:type="dxa"/>
            <w:vAlign w:val="center"/>
            <w:hideMark/>
          </w:tcPr>
          <w:p w:rsidR="004C24B7" w:rsidRPr="00A431C7" w:rsidRDefault="004C24B7" w:rsidP="004C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</w:pPr>
          </w:p>
        </w:tc>
        <w:tc>
          <w:tcPr>
            <w:tcW w:w="4260" w:type="dxa"/>
            <w:vAlign w:val="center"/>
            <w:hideMark/>
          </w:tcPr>
          <w:p w:rsidR="004C24B7" w:rsidRPr="00A431C7" w:rsidRDefault="004C24B7" w:rsidP="004C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24B7" w:rsidRPr="00A431C7" w:rsidRDefault="00CF56DC" w:rsidP="0053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Планован</w:t>
            </w:r>
            <w:r w:rsidR="005318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 xml:space="preserve"> вартість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F56DC" w:rsidRDefault="00CF56DC" w:rsidP="004C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Перерахована</w:t>
            </w:r>
          </w:p>
          <w:p w:rsidR="004C24B7" w:rsidRPr="00A431C7" w:rsidRDefault="00CF56DC" w:rsidP="004C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планована</w:t>
            </w:r>
            <w:r w:rsidR="004C24B7" w:rsidRPr="00A431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 xml:space="preserve"> вартість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AC36CB" w:rsidRDefault="00CF56DC" w:rsidP="004C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К</w:t>
            </w:r>
            <w:r w:rsidR="004C24B7" w:rsidRPr="00A431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оефіцієнт перерахунку</w:t>
            </w:r>
          </w:p>
          <w:p w:rsidR="004C24B7" w:rsidRPr="00A431C7" w:rsidRDefault="00AC36CB" w:rsidP="00AC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(гр.4/гр.3)</w:t>
            </w:r>
            <w:r w:rsidR="004C24B7" w:rsidRPr="00A431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 xml:space="preserve"> </w:t>
            </w:r>
          </w:p>
        </w:tc>
      </w:tr>
      <w:tr w:rsidR="00AC36CB" w:rsidRPr="004C24B7" w:rsidTr="00824C5A">
        <w:trPr>
          <w:trHeight w:val="290"/>
        </w:trPr>
        <w:tc>
          <w:tcPr>
            <w:tcW w:w="565" w:type="dxa"/>
            <w:vAlign w:val="center"/>
          </w:tcPr>
          <w:p w:rsidR="00AC36CB" w:rsidRPr="00AC36CB" w:rsidRDefault="00AC36CB" w:rsidP="00AC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uk-UA" w:eastAsia="ru-RU"/>
              </w:rPr>
            </w:pPr>
            <w:r w:rsidRPr="00AC36CB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uk-UA" w:eastAsia="ru-RU"/>
              </w:rPr>
              <w:t>1</w:t>
            </w:r>
          </w:p>
        </w:tc>
        <w:tc>
          <w:tcPr>
            <w:tcW w:w="4260" w:type="dxa"/>
            <w:vAlign w:val="center"/>
          </w:tcPr>
          <w:p w:rsidR="00AC36CB" w:rsidRPr="00AC36CB" w:rsidRDefault="00AC36CB" w:rsidP="00AC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uk-UA" w:eastAsia="ru-RU"/>
              </w:rPr>
            </w:pPr>
            <w:r w:rsidRPr="00AC36CB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36CB" w:rsidRPr="00AC36CB" w:rsidRDefault="00AC36CB" w:rsidP="00AC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uk-UA" w:eastAsia="ru-RU"/>
              </w:rPr>
            </w:pPr>
            <w:r w:rsidRPr="00AC36CB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uk-UA" w:eastAsia="ru-RU"/>
              </w:rPr>
              <w:t>3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AC36CB" w:rsidRPr="00AC36CB" w:rsidRDefault="00AC36CB" w:rsidP="00AC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uk-UA" w:eastAsia="ru-RU"/>
              </w:rPr>
            </w:pPr>
            <w:r w:rsidRPr="00AC36CB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uk-UA" w:eastAsia="ru-RU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C36CB" w:rsidRPr="00AC36CB" w:rsidRDefault="00AC36CB" w:rsidP="00AC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uk-UA" w:eastAsia="ru-RU"/>
              </w:rPr>
            </w:pPr>
            <w:r w:rsidRPr="00AC36CB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uk-UA" w:eastAsia="ru-RU"/>
              </w:rPr>
              <w:t>5</w:t>
            </w:r>
          </w:p>
        </w:tc>
      </w:tr>
      <w:tr w:rsidR="00AB72EE" w:rsidRPr="004C24B7" w:rsidTr="00824C5A">
        <w:trPr>
          <w:trHeight w:val="289"/>
        </w:trPr>
        <w:tc>
          <w:tcPr>
            <w:tcW w:w="565" w:type="dxa"/>
            <w:shd w:val="clear" w:color="auto" w:fill="auto"/>
            <w:vAlign w:val="center"/>
          </w:tcPr>
          <w:p w:rsidR="00AB72EE" w:rsidRPr="00A431C7" w:rsidRDefault="00AB72EE" w:rsidP="004C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</w:pPr>
          </w:p>
        </w:tc>
        <w:tc>
          <w:tcPr>
            <w:tcW w:w="8796" w:type="dxa"/>
            <w:gridSpan w:val="4"/>
            <w:shd w:val="clear" w:color="auto" w:fill="auto"/>
            <w:vAlign w:val="center"/>
          </w:tcPr>
          <w:p w:rsidR="00AB72EE" w:rsidRPr="00A431C7" w:rsidRDefault="00AB72EE" w:rsidP="00E5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За період з 01.11.2021 по 28.11.2021</w:t>
            </w:r>
          </w:p>
        </w:tc>
      </w:tr>
      <w:tr w:rsidR="004C24B7" w:rsidRPr="004C24B7" w:rsidTr="00824C5A">
        <w:trPr>
          <w:trHeight w:val="289"/>
        </w:trPr>
        <w:tc>
          <w:tcPr>
            <w:tcW w:w="565" w:type="dxa"/>
            <w:shd w:val="clear" w:color="auto" w:fill="auto"/>
            <w:vAlign w:val="center"/>
            <w:hideMark/>
          </w:tcPr>
          <w:p w:rsidR="004C24B7" w:rsidRPr="00A431C7" w:rsidRDefault="004C24B7" w:rsidP="004C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І</w:t>
            </w:r>
            <w:r w:rsidR="00675F04" w:rsidRPr="00A431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.</w:t>
            </w:r>
          </w:p>
        </w:tc>
        <w:tc>
          <w:tcPr>
            <w:tcW w:w="8796" w:type="dxa"/>
            <w:gridSpan w:val="4"/>
            <w:shd w:val="clear" w:color="auto" w:fill="auto"/>
            <w:vAlign w:val="center"/>
            <w:hideMark/>
          </w:tcPr>
          <w:p w:rsidR="004C24B7" w:rsidRPr="00A431C7" w:rsidRDefault="004C24B7" w:rsidP="00E5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Тариф на теплов</w:t>
            </w:r>
            <w:r w:rsidR="00A901BD" w:rsidRPr="00A431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у</w:t>
            </w:r>
            <w:r w:rsidRPr="00A431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 xml:space="preserve"> енергі</w:t>
            </w:r>
            <w:r w:rsidR="00A901BD" w:rsidRPr="00A431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ю</w:t>
            </w:r>
            <w:r w:rsidRPr="00A431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 xml:space="preserve">, </w:t>
            </w:r>
            <w:r w:rsidR="00E5348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 xml:space="preserve">послугу з постачання теплової енергії, </w:t>
            </w:r>
            <w:r w:rsidRPr="00A431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грн./</w:t>
            </w:r>
            <w:proofErr w:type="spellStart"/>
            <w:r w:rsidRPr="00A431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Гкал</w:t>
            </w:r>
            <w:proofErr w:type="spellEnd"/>
            <w:r w:rsidR="00E66625" w:rsidRPr="00A431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, без ПДВ</w:t>
            </w:r>
          </w:p>
        </w:tc>
      </w:tr>
      <w:tr w:rsidR="00824C5A" w:rsidRPr="004C24B7" w:rsidTr="00824C5A">
        <w:trPr>
          <w:trHeight w:val="765"/>
        </w:trPr>
        <w:tc>
          <w:tcPr>
            <w:tcW w:w="565" w:type="dxa"/>
            <w:shd w:val="clear" w:color="auto" w:fill="auto"/>
            <w:vAlign w:val="center"/>
            <w:hideMark/>
          </w:tcPr>
          <w:p w:rsidR="00824C5A" w:rsidRPr="00A431C7" w:rsidRDefault="00824C5A" w:rsidP="004C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1.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824C5A" w:rsidRPr="00A431C7" w:rsidRDefault="00824C5A" w:rsidP="0082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Без урахування витрат на утримання та ремонт ЦТП, без урахування витрат на утримання та ремонт ІТП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4C5A" w:rsidRPr="00A431C7" w:rsidRDefault="00824C5A" w:rsidP="004C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3 214.99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824C5A" w:rsidRPr="00824C5A" w:rsidRDefault="00824C5A" w:rsidP="0082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824C5A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2 077.63</w:t>
            </w:r>
            <w:bookmarkStart w:id="0" w:name="_GoBack"/>
            <w:bookmarkEnd w:id="0"/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824C5A" w:rsidRPr="00824C5A" w:rsidRDefault="00824C5A" w:rsidP="0082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824C5A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0.6462</w:t>
            </w:r>
          </w:p>
        </w:tc>
      </w:tr>
      <w:tr w:rsidR="00824C5A" w:rsidRPr="004C24B7" w:rsidTr="00824C5A">
        <w:trPr>
          <w:trHeight w:val="765"/>
        </w:trPr>
        <w:tc>
          <w:tcPr>
            <w:tcW w:w="565" w:type="dxa"/>
            <w:shd w:val="clear" w:color="auto" w:fill="auto"/>
            <w:vAlign w:val="center"/>
            <w:hideMark/>
          </w:tcPr>
          <w:p w:rsidR="00824C5A" w:rsidRPr="00A431C7" w:rsidRDefault="00824C5A" w:rsidP="004C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2.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824C5A" w:rsidRPr="00A431C7" w:rsidRDefault="00824C5A" w:rsidP="0082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З урахуванням витрат на утримання та ремонт ЦТП, без урахування витрат на утримання та ремонт ІТП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4C5A" w:rsidRPr="00A431C7" w:rsidRDefault="00824C5A" w:rsidP="004C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3 430.86 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824C5A" w:rsidRPr="00824C5A" w:rsidRDefault="00824C5A" w:rsidP="0082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824C5A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2 246.29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824C5A" w:rsidRPr="00824C5A" w:rsidRDefault="00824C5A" w:rsidP="0082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824C5A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0.6547</w:t>
            </w:r>
          </w:p>
        </w:tc>
      </w:tr>
      <w:tr w:rsidR="008248B8" w:rsidRPr="004C24B7" w:rsidTr="00824C5A">
        <w:trPr>
          <w:trHeight w:val="387"/>
        </w:trPr>
        <w:tc>
          <w:tcPr>
            <w:tcW w:w="565" w:type="dxa"/>
            <w:shd w:val="clear" w:color="auto" w:fill="auto"/>
            <w:vAlign w:val="center"/>
          </w:tcPr>
          <w:p w:rsidR="008248B8" w:rsidRPr="00A431C7" w:rsidRDefault="008248B8" w:rsidP="004C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ІІ</w:t>
            </w:r>
            <w:r w:rsidRPr="00A431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.</w:t>
            </w:r>
          </w:p>
        </w:tc>
        <w:tc>
          <w:tcPr>
            <w:tcW w:w="8796" w:type="dxa"/>
            <w:gridSpan w:val="4"/>
            <w:shd w:val="clear" w:color="auto" w:fill="auto"/>
            <w:vAlign w:val="center"/>
          </w:tcPr>
          <w:p w:rsidR="008248B8" w:rsidRPr="00A431C7" w:rsidRDefault="008248B8" w:rsidP="00E5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 xml:space="preserve">Умовно-змінна частина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двоставкового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 xml:space="preserve"> тарифу на послугу з постачання теплової енергії, </w:t>
            </w:r>
            <w:r w:rsidRPr="00A431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грн./</w:t>
            </w:r>
            <w:proofErr w:type="spellStart"/>
            <w:r w:rsidRPr="00A431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Гкал</w:t>
            </w:r>
            <w:proofErr w:type="spellEnd"/>
            <w:r w:rsidRPr="00A431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, без ПДВ</w:t>
            </w:r>
          </w:p>
        </w:tc>
      </w:tr>
      <w:tr w:rsidR="008248B8" w:rsidRPr="00A431C7" w:rsidTr="00824C5A">
        <w:trPr>
          <w:trHeight w:val="419"/>
        </w:trPr>
        <w:tc>
          <w:tcPr>
            <w:tcW w:w="565" w:type="dxa"/>
            <w:shd w:val="clear" w:color="auto" w:fill="auto"/>
            <w:vAlign w:val="center"/>
            <w:hideMark/>
          </w:tcPr>
          <w:p w:rsidR="008248B8" w:rsidRPr="00A431C7" w:rsidRDefault="008248B8" w:rsidP="0082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1.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8248B8" w:rsidRPr="00A431C7" w:rsidRDefault="008248B8" w:rsidP="0082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Без урахування витрат на утримання та ремонт ЦТП, без урахування витрат на утримання та ремонт ІТП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8B8" w:rsidRPr="008248B8" w:rsidRDefault="008248B8" w:rsidP="0082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8248B8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2 404.90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248B8" w:rsidRPr="008248B8" w:rsidRDefault="008248B8" w:rsidP="0082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8248B8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1 267.38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248B8" w:rsidRPr="008248B8" w:rsidRDefault="00AB72EE" w:rsidP="0082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0.5271</w:t>
            </w:r>
          </w:p>
        </w:tc>
      </w:tr>
      <w:tr w:rsidR="008248B8" w:rsidRPr="00A431C7" w:rsidTr="00824C5A">
        <w:trPr>
          <w:trHeight w:val="765"/>
        </w:trPr>
        <w:tc>
          <w:tcPr>
            <w:tcW w:w="565" w:type="dxa"/>
            <w:shd w:val="clear" w:color="auto" w:fill="auto"/>
            <w:vAlign w:val="center"/>
            <w:hideMark/>
          </w:tcPr>
          <w:p w:rsidR="008248B8" w:rsidRPr="00A431C7" w:rsidRDefault="008248B8" w:rsidP="0082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2.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8248B8" w:rsidRPr="00A431C7" w:rsidRDefault="008248B8" w:rsidP="0082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З урахуванням витрат на утримання та ремонт ЦТП, без урахування витрат на утримання та ремонт ІТП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48B8" w:rsidRPr="008248B8" w:rsidRDefault="008248B8" w:rsidP="0082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8248B8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2 499.16 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8248B8" w:rsidRPr="008248B8" w:rsidRDefault="008248B8" w:rsidP="0082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8248B8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1 314.41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8248B8" w:rsidRPr="008248B8" w:rsidRDefault="00AB72EE" w:rsidP="0082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0.5260</w:t>
            </w:r>
          </w:p>
        </w:tc>
      </w:tr>
      <w:tr w:rsidR="008248B8" w:rsidRPr="00A431C7" w:rsidTr="00824C5A">
        <w:trPr>
          <w:trHeight w:val="307"/>
        </w:trPr>
        <w:tc>
          <w:tcPr>
            <w:tcW w:w="565" w:type="dxa"/>
            <w:shd w:val="clear" w:color="auto" w:fill="auto"/>
            <w:vAlign w:val="center"/>
            <w:hideMark/>
          </w:tcPr>
          <w:p w:rsidR="008248B8" w:rsidRPr="00A431C7" w:rsidRDefault="008248B8" w:rsidP="0082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3.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8248B8" w:rsidRPr="00A431C7" w:rsidRDefault="008248B8" w:rsidP="0082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САО (вул. Космічна, 78-а)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48B8" w:rsidRPr="008248B8" w:rsidRDefault="008248B8" w:rsidP="0082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8248B8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2 377.49 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8248B8" w:rsidRPr="008248B8" w:rsidRDefault="008248B8" w:rsidP="0082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8248B8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1 180.11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8248B8" w:rsidRPr="008248B8" w:rsidRDefault="008248B8" w:rsidP="0082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8248B8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0.4964</w:t>
            </w:r>
          </w:p>
        </w:tc>
      </w:tr>
      <w:tr w:rsidR="008248B8" w:rsidRPr="00A431C7" w:rsidTr="00E04000">
        <w:trPr>
          <w:trHeight w:val="309"/>
        </w:trPr>
        <w:tc>
          <w:tcPr>
            <w:tcW w:w="565" w:type="dxa"/>
            <w:shd w:val="clear" w:color="auto" w:fill="auto"/>
            <w:vAlign w:val="center"/>
            <w:hideMark/>
          </w:tcPr>
          <w:p w:rsidR="008248B8" w:rsidRPr="00A431C7" w:rsidRDefault="008248B8" w:rsidP="0082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4.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8248B8" w:rsidRPr="00A431C7" w:rsidRDefault="008248B8" w:rsidP="0082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САО (вул. </w:t>
            </w:r>
            <w:proofErr w:type="spellStart"/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Новокузнецька</w:t>
            </w:r>
            <w:proofErr w:type="spellEnd"/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, 45)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248B8" w:rsidRPr="008248B8" w:rsidRDefault="008248B8" w:rsidP="0082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8248B8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2 179.58 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8248B8" w:rsidRPr="008248B8" w:rsidRDefault="008248B8" w:rsidP="0082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8248B8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1 075.15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8248B8" w:rsidRPr="008248B8" w:rsidRDefault="008248B8" w:rsidP="0082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8248B8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0.4933</w:t>
            </w:r>
          </w:p>
        </w:tc>
      </w:tr>
      <w:tr w:rsidR="008248B8" w:rsidRPr="00A431C7" w:rsidTr="00E04000">
        <w:trPr>
          <w:trHeight w:val="298"/>
        </w:trPr>
        <w:tc>
          <w:tcPr>
            <w:tcW w:w="565" w:type="dxa"/>
            <w:shd w:val="clear" w:color="auto" w:fill="auto"/>
            <w:vAlign w:val="center"/>
            <w:hideMark/>
          </w:tcPr>
          <w:p w:rsidR="008248B8" w:rsidRPr="00A431C7" w:rsidRDefault="008248B8" w:rsidP="0082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5.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8248B8" w:rsidRPr="00A431C7" w:rsidRDefault="008248B8" w:rsidP="0082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САО (вул. </w:t>
            </w:r>
            <w:proofErr w:type="spellStart"/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Хортицьке</w:t>
            </w:r>
            <w:proofErr w:type="spellEnd"/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 шосе, 4)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248B8" w:rsidRPr="008248B8" w:rsidRDefault="008248B8" w:rsidP="0082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8248B8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2 623.79 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8248B8" w:rsidRPr="008248B8" w:rsidRDefault="008248B8" w:rsidP="0082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8248B8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1 316.44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8248B8" w:rsidRPr="008248B8" w:rsidRDefault="008248B8" w:rsidP="0082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8248B8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0.5017</w:t>
            </w:r>
          </w:p>
        </w:tc>
      </w:tr>
      <w:tr w:rsidR="008248B8" w:rsidRPr="004C24B7" w:rsidTr="00824C5A">
        <w:trPr>
          <w:trHeight w:val="301"/>
        </w:trPr>
        <w:tc>
          <w:tcPr>
            <w:tcW w:w="565" w:type="dxa"/>
            <w:shd w:val="clear" w:color="auto" w:fill="auto"/>
            <w:vAlign w:val="center"/>
            <w:hideMark/>
          </w:tcPr>
          <w:p w:rsidR="008248B8" w:rsidRPr="00A431C7" w:rsidRDefault="008248B8" w:rsidP="004C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ІІІ.</w:t>
            </w:r>
          </w:p>
        </w:tc>
        <w:tc>
          <w:tcPr>
            <w:tcW w:w="8796" w:type="dxa"/>
            <w:gridSpan w:val="4"/>
            <w:shd w:val="clear" w:color="auto" w:fill="auto"/>
            <w:vAlign w:val="center"/>
            <w:hideMark/>
          </w:tcPr>
          <w:p w:rsidR="008248B8" w:rsidRPr="00A431C7" w:rsidRDefault="008248B8" w:rsidP="00E5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Тариф на послугу з постачання гарячої води, грн./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, без ПДВ</w:t>
            </w:r>
          </w:p>
        </w:tc>
      </w:tr>
      <w:tr w:rsidR="00824C5A" w:rsidRPr="004C24B7" w:rsidTr="00824C5A">
        <w:trPr>
          <w:trHeight w:val="510"/>
        </w:trPr>
        <w:tc>
          <w:tcPr>
            <w:tcW w:w="565" w:type="dxa"/>
            <w:shd w:val="clear" w:color="auto" w:fill="auto"/>
            <w:vAlign w:val="center"/>
            <w:hideMark/>
          </w:tcPr>
          <w:p w:rsidR="00824C5A" w:rsidRPr="00A431C7" w:rsidRDefault="00824C5A" w:rsidP="004C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1.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824C5A" w:rsidRPr="00A431C7" w:rsidRDefault="00824C5A" w:rsidP="0082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Без урахування витрат на утримання та ремонт ЦТП, без урахування витрат на утримання та ремонт ІТП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24C5A" w:rsidRPr="00A431C7" w:rsidRDefault="00824C5A" w:rsidP="0082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824C5A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153.88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824C5A" w:rsidRPr="00824C5A" w:rsidRDefault="00824C5A" w:rsidP="0082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824C5A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103.96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824C5A" w:rsidRPr="00824C5A" w:rsidRDefault="00824C5A" w:rsidP="0082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824C5A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0.6756</w:t>
            </w:r>
          </w:p>
        </w:tc>
      </w:tr>
      <w:tr w:rsidR="00824C5A" w:rsidRPr="004C24B7" w:rsidTr="00824C5A">
        <w:trPr>
          <w:trHeight w:val="642"/>
        </w:trPr>
        <w:tc>
          <w:tcPr>
            <w:tcW w:w="565" w:type="dxa"/>
            <w:shd w:val="clear" w:color="auto" w:fill="auto"/>
            <w:vAlign w:val="center"/>
          </w:tcPr>
          <w:p w:rsidR="00824C5A" w:rsidRPr="00A431C7" w:rsidRDefault="00824C5A" w:rsidP="004C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2.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824C5A" w:rsidRPr="00A431C7" w:rsidRDefault="00824C5A" w:rsidP="0082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З урахуванням витрат на утримання та ремонт ЦТП, без урахування витрат на утримання та ремонт ІТП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24C5A" w:rsidRPr="00A431C7" w:rsidRDefault="00824C5A" w:rsidP="0082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824C5A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164.17 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824C5A" w:rsidRPr="00824C5A" w:rsidRDefault="00824C5A" w:rsidP="0082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824C5A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111.89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824C5A" w:rsidRPr="00824C5A" w:rsidRDefault="00824C5A" w:rsidP="0082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824C5A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0.6816</w:t>
            </w:r>
          </w:p>
        </w:tc>
      </w:tr>
      <w:tr w:rsidR="00AB72EE" w:rsidRPr="00A431C7" w:rsidTr="00AB72EE">
        <w:trPr>
          <w:trHeight w:val="289"/>
        </w:trPr>
        <w:tc>
          <w:tcPr>
            <w:tcW w:w="565" w:type="dxa"/>
            <w:shd w:val="clear" w:color="auto" w:fill="auto"/>
            <w:vAlign w:val="center"/>
          </w:tcPr>
          <w:p w:rsidR="00AB72EE" w:rsidRPr="00A431C7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</w:pPr>
          </w:p>
        </w:tc>
        <w:tc>
          <w:tcPr>
            <w:tcW w:w="8796" w:type="dxa"/>
            <w:gridSpan w:val="4"/>
            <w:shd w:val="clear" w:color="auto" w:fill="auto"/>
            <w:vAlign w:val="center"/>
          </w:tcPr>
          <w:p w:rsidR="00AB72EE" w:rsidRPr="00A431C7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За період з 29.11.2021 по 30.11.2021</w:t>
            </w:r>
          </w:p>
        </w:tc>
      </w:tr>
      <w:tr w:rsidR="00AB72EE" w:rsidRPr="00A431C7" w:rsidTr="00AB72EE">
        <w:trPr>
          <w:trHeight w:val="289"/>
        </w:trPr>
        <w:tc>
          <w:tcPr>
            <w:tcW w:w="565" w:type="dxa"/>
            <w:shd w:val="clear" w:color="auto" w:fill="auto"/>
            <w:vAlign w:val="center"/>
            <w:hideMark/>
          </w:tcPr>
          <w:p w:rsidR="00AB72EE" w:rsidRPr="00A431C7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І.</w:t>
            </w:r>
          </w:p>
        </w:tc>
        <w:tc>
          <w:tcPr>
            <w:tcW w:w="8796" w:type="dxa"/>
            <w:gridSpan w:val="4"/>
            <w:shd w:val="clear" w:color="auto" w:fill="auto"/>
            <w:vAlign w:val="center"/>
            <w:hideMark/>
          </w:tcPr>
          <w:p w:rsidR="00AB72EE" w:rsidRPr="00A431C7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 xml:space="preserve">Тариф на теплову енергію,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 xml:space="preserve">послугу з постачання теплової енергії, </w:t>
            </w:r>
            <w:r w:rsidRPr="00A431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грн./</w:t>
            </w:r>
            <w:proofErr w:type="spellStart"/>
            <w:r w:rsidRPr="00A431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Гкал</w:t>
            </w:r>
            <w:proofErr w:type="spellEnd"/>
            <w:r w:rsidRPr="00A431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, без ПДВ</w:t>
            </w:r>
          </w:p>
        </w:tc>
      </w:tr>
      <w:tr w:rsidR="00AB72EE" w:rsidRPr="00824C5A" w:rsidTr="00AB72EE">
        <w:trPr>
          <w:trHeight w:val="765"/>
        </w:trPr>
        <w:tc>
          <w:tcPr>
            <w:tcW w:w="565" w:type="dxa"/>
            <w:shd w:val="clear" w:color="auto" w:fill="auto"/>
            <w:vAlign w:val="center"/>
            <w:hideMark/>
          </w:tcPr>
          <w:p w:rsidR="00AB72EE" w:rsidRPr="00A431C7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1.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AB72EE" w:rsidRPr="00A431C7" w:rsidRDefault="00AB72EE" w:rsidP="00AB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Без урахування витрат на утримання та ремонт ЦТП, без урахування витрат на утримання та ремонт ІТП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72EE" w:rsidRPr="00A431C7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5 901,03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B72EE" w:rsidRPr="00824C5A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2 233,57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AB72EE" w:rsidRPr="00824C5A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0,3785</w:t>
            </w:r>
          </w:p>
        </w:tc>
      </w:tr>
      <w:tr w:rsidR="00AB72EE" w:rsidRPr="00824C5A" w:rsidTr="00AB72EE">
        <w:trPr>
          <w:trHeight w:val="765"/>
        </w:trPr>
        <w:tc>
          <w:tcPr>
            <w:tcW w:w="565" w:type="dxa"/>
            <w:shd w:val="clear" w:color="auto" w:fill="auto"/>
            <w:vAlign w:val="center"/>
            <w:hideMark/>
          </w:tcPr>
          <w:p w:rsidR="00AB72EE" w:rsidRPr="00A431C7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2.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AB72EE" w:rsidRPr="00A431C7" w:rsidRDefault="00AB72EE" w:rsidP="00AB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З урахуванням витрат на утримання та ремонт ЦТП, без урахування витрат на утримання та ремонт ІТП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72EE" w:rsidRPr="00A431C7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6 101,44</w:t>
            </w: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B72EE" w:rsidRPr="00824C5A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2 430,89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AB72EE" w:rsidRPr="00824C5A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0,3984</w:t>
            </w:r>
          </w:p>
        </w:tc>
      </w:tr>
      <w:tr w:rsidR="00AB72EE" w:rsidRPr="00A431C7" w:rsidTr="00AB72EE">
        <w:trPr>
          <w:trHeight w:val="387"/>
        </w:trPr>
        <w:tc>
          <w:tcPr>
            <w:tcW w:w="565" w:type="dxa"/>
            <w:shd w:val="clear" w:color="auto" w:fill="auto"/>
            <w:vAlign w:val="center"/>
          </w:tcPr>
          <w:p w:rsidR="00AB72EE" w:rsidRPr="00A431C7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ІІ</w:t>
            </w:r>
            <w:r w:rsidRPr="00A431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.</w:t>
            </w:r>
          </w:p>
        </w:tc>
        <w:tc>
          <w:tcPr>
            <w:tcW w:w="8796" w:type="dxa"/>
            <w:gridSpan w:val="4"/>
            <w:shd w:val="clear" w:color="auto" w:fill="auto"/>
            <w:vAlign w:val="center"/>
          </w:tcPr>
          <w:p w:rsidR="00AB72EE" w:rsidRPr="00A431C7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 xml:space="preserve">Умовно-змінна частина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двоставкового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 xml:space="preserve"> тарифу на послугу з постачання теплової енергії, </w:t>
            </w:r>
            <w:r w:rsidRPr="00A431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грн./</w:t>
            </w:r>
            <w:proofErr w:type="spellStart"/>
            <w:r w:rsidRPr="00A431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Гкал</w:t>
            </w:r>
            <w:proofErr w:type="spellEnd"/>
            <w:r w:rsidRPr="00A431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, без ПДВ</w:t>
            </w:r>
          </w:p>
        </w:tc>
      </w:tr>
      <w:tr w:rsidR="00AB72EE" w:rsidRPr="008248B8" w:rsidTr="00AB72EE">
        <w:trPr>
          <w:trHeight w:val="419"/>
        </w:trPr>
        <w:tc>
          <w:tcPr>
            <w:tcW w:w="565" w:type="dxa"/>
            <w:shd w:val="clear" w:color="auto" w:fill="auto"/>
            <w:vAlign w:val="center"/>
            <w:hideMark/>
          </w:tcPr>
          <w:p w:rsidR="00AB72EE" w:rsidRPr="00A431C7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1.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AB72EE" w:rsidRPr="00A431C7" w:rsidRDefault="00AB72EE" w:rsidP="00AB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Без урахування витрат на утримання та ремонт ЦТП, без урахування витрат на утримання та ремонт ІТП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72EE" w:rsidRPr="008248B8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5 050,86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AB72EE" w:rsidRPr="008248B8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1 383,39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B72EE" w:rsidRPr="008248B8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0,2739</w:t>
            </w:r>
          </w:p>
        </w:tc>
      </w:tr>
      <w:tr w:rsidR="00AB72EE" w:rsidRPr="008248B8" w:rsidTr="00AB72EE">
        <w:trPr>
          <w:trHeight w:val="765"/>
        </w:trPr>
        <w:tc>
          <w:tcPr>
            <w:tcW w:w="565" w:type="dxa"/>
            <w:shd w:val="clear" w:color="auto" w:fill="auto"/>
            <w:vAlign w:val="center"/>
            <w:hideMark/>
          </w:tcPr>
          <w:p w:rsidR="00AB72EE" w:rsidRPr="00A431C7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2.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AB72EE" w:rsidRPr="00A431C7" w:rsidRDefault="00AB72EE" w:rsidP="00AB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З урахуванням витрат на утримання та ремонт ЦТП, без урахування витрат на утримання та ремонт ІТП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72EE" w:rsidRPr="008248B8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5 069,79</w:t>
            </w:r>
            <w:r w:rsidRPr="008248B8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AB72EE" w:rsidRPr="008248B8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1 399,25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AB72EE" w:rsidRPr="008248B8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0,2760</w:t>
            </w:r>
          </w:p>
        </w:tc>
      </w:tr>
      <w:tr w:rsidR="00AB72EE" w:rsidRPr="008248B8" w:rsidTr="00AB72EE">
        <w:trPr>
          <w:trHeight w:val="307"/>
        </w:trPr>
        <w:tc>
          <w:tcPr>
            <w:tcW w:w="565" w:type="dxa"/>
            <w:shd w:val="clear" w:color="auto" w:fill="auto"/>
            <w:vAlign w:val="center"/>
            <w:hideMark/>
          </w:tcPr>
          <w:p w:rsidR="00AB72EE" w:rsidRPr="00A431C7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3.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AB72EE" w:rsidRPr="00A431C7" w:rsidRDefault="00AB72EE" w:rsidP="00AB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САО (вул. Космічна, 78-а)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72EE" w:rsidRPr="008248B8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4 993,22</w:t>
            </w:r>
            <w:r w:rsidRPr="008248B8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AB72EE" w:rsidRPr="008248B8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1 204,62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AB72EE" w:rsidRPr="008248B8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0,2413</w:t>
            </w:r>
          </w:p>
        </w:tc>
      </w:tr>
      <w:tr w:rsidR="00AB72EE" w:rsidRPr="008248B8" w:rsidTr="00AB72EE">
        <w:trPr>
          <w:trHeight w:val="309"/>
        </w:trPr>
        <w:tc>
          <w:tcPr>
            <w:tcW w:w="565" w:type="dxa"/>
            <w:shd w:val="clear" w:color="auto" w:fill="auto"/>
            <w:vAlign w:val="center"/>
            <w:hideMark/>
          </w:tcPr>
          <w:p w:rsidR="00AB72EE" w:rsidRPr="00A431C7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4.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AB72EE" w:rsidRPr="00A431C7" w:rsidRDefault="00AB72EE" w:rsidP="00AB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САО (вул. </w:t>
            </w:r>
            <w:proofErr w:type="spellStart"/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Новокузнецька</w:t>
            </w:r>
            <w:proofErr w:type="spellEnd"/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, 45)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B72EE" w:rsidRPr="008248B8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4 584,78</w:t>
            </w:r>
            <w:r w:rsidRPr="008248B8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AB72EE" w:rsidRPr="008248B8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1 088,38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AB72EE" w:rsidRPr="008248B8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0,2374</w:t>
            </w:r>
          </w:p>
        </w:tc>
      </w:tr>
      <w:tr w:rsidR="00AB72EE" w:rsidRPr="008248B8" w:rsidTr="00AB72EE">
        <w:trPr>
          <w:trHeight w:val="298"/>
        </w:trPr>
        <w:tc>
          <w:tcPr>
            <w:tcW w:w="565" w:type="dxa"/>
            <w:shd w:val="clear" w:color="auto" w:fill="auto"/>
            <w:vAlign w:val="center"/>
            <w:hideMark/>
          </w:tcPr>
          <w:p w:rsidR="00AB72EE" w:rsidRPr="00A431C7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5.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AB72EE" w:rsidRPr="00A431C7" w:rsidRDefault="00AB72EE" w:rsidP="00AB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САО (вул. </w:t>
            </w:r>
            <w:proofErr w:type="spellStart"/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Хортицьке</w:t>
            </w:r>
            <w:proofErr w:type="spellEnd"/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 шосе, 4)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B72EE" w:rsidRPr="008248B8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5 495,45</w:t>
            </w:r>
            <w:r w:rsidRPr="008248B8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AB72EE" w:rsidRPr="008248B8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1 357,12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AB72EE" w:rsidRPr="008248B8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0,2470</w:t>
            </w:r>
          </w:p>
        </w:tc>
      </w:tr>
      <w:tr w:rsidR="00AB72EE" w:rsidRPr="00A431C7" w:rsidTr="00AB72EE">
        <w:trPr>
          <w:trHeight w:val="301"/>
        </w:trPr>
        <w:tc>
          <w:tcPr>
            <w:tcW w:w="565" w:type="dxa"/>
            <w:shd w:val="clear" w:color="auto" w:fill="auto"/>
            <w:vAlign w:val="center"/>
            <w:hideMark/>
          </w:tcPr>
          <w:p w:rsidR="00AB72EE" w:rsidRPr="00A431C7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ІІІ.</w:t>
            </w:r>
          </w:p>
        </w:tc>
        <w:tc>
          <w:tcPr>
            <w:tcW w:w="8796" w:type="dxa"/>
            <w:gridSpan w:val="4"/>
            <w:shd w:val="clear" w:color="auto" w:fill="auto"/>
            <w:vAlign w:val="center"/>
            <w:hideMark/>
          </w:tcPr>
          <w:p w:rsidR="00AB72EE" w:rsidRPr="00A431C7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Тариф на послугу з постачання гарячої води, грн./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uk-UA" w:eastAsia="ru-RU"/>
              </w:rPr>
              <w:t>, без ПДВ</w:t>
            </w:r>
          </w:p>
        </w:tc>
      </w:tr>
      <w:tr w:rsidR="00AB72EE" w:rsidRPr="00824C5A" w:rsidTr="00AB72EE">
        <w:trPr>
          <w:trHeight w:val="510"/>
        </w:trPr>
        <w:tc>
          <w:tcPr>
            <w:tcW w:w="565" w:type="dxa"/>
            <w:shd w:val="clear" w:color="auto" w:fill="auto"/>
            <w:vAlign w:val="center"/>
            <w:hideMark/>
          </w:tcPr>
          <w:p w:rsidR="00AB72EE" w:rsidRPr="00A431C7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1.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AB72EE" w:rsidRPr="00A431C7" w:rsidRDefault="00AB72EE" w:rsidP="00AB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Без урахування витрат на утримання та ремонт ЦТП, без урахування витрат на утримання та ремонт ІТП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AB72EE" w:rsidRPr="00A431C7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271,42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AB72EE" w:rsidRPr="00824C5A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110,67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AB72EE" w:rsidRPr="00824C5A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0,4077</w:t>
            </w:r>
          </w:p>
        </w:tc>
      </w:tr>
      <w:tr w:rsidR="00AB72EE" w:rsidRPr="00824C5A" w:rsidTr="00AB72EE">
        <w:trPr>
          <w:trHeight w:val="642"/>
        </w:trPr>
        <w:tc>
          <w:tcPr>
            <w:tcW w:w="565" w:type="dxa"/>
            <w:shd w:val="clear" w:color="auto" w:fill="auto"/>
            <w:vAlign w:val="center"/>
          </w:tcPr>
          <w:p w:rsidR="00AB72EE" w:rsidRPr="00A431C7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2.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AB72EE" w:rsidRPr="00A431C7" w:rsidRDefault="00AB72EE" w:rsidP="00AB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 w:rsidRPr="00A431C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З урахуванням витрат на утримання та ремонт ЦТП, без урахування витрат на утримання та ремонт ІТП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B72EE" w:rsidRPr="00A431C7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283,33</w:t>
            </w:r>
            <w:r w:rsidRPr="00824C5A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AB72EE" w:rsidRPr="00824C5A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120,56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AB72EE" w:rsidRPr="00824C5A" w:rsidRDefault="00AB72EE" w:rsidP="00AB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0,4255</w:t>
            </w:r>
          </w:p>
        </w:tc>
      </w:tr>
    </w:tbl>
    <w:p w:rsidR="00D64626" w:rsidRPr="004C24B7" w:rsidRDefault="00D64626" w:rsidP="00824C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64626" w:rsidRPr="004C24B7" w:rsidSect="00824C5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FA"/>
    <w:rsid w:val="00055FC5"/>
    <w:rsid w:val="00202151"/>
    <w:rsid w:val="002A7A6E"/>
    <w:rsid w:val="002B74DB"/>
    <w:rsid w:val="00373355"/>
    <w:rsid w:val="004752B0"/>
    <w:rsid w:val="004C24B7"/>
    <w:rsid w:val="004E021C"/>
    <w:rsid w:val="00531857"/>
    <w:rsid w:val="00557963"/>
    <w:rsid w:val="00675F04"/>
    <w:rsid w:val="007027FA"/>
    <w:rsid w:val="008248B8"/>
    <w:rsid w:val="00824C5A"/>
    <w:rsid w:val="009E2F62"/>
    <w:rsid w:val="00A431C7"/>
    <w:rsid w:val="00A901BD"/>
    <w:rsid w:val="00AB72EE"/>
    <w:rsid w:val="00AC36CB"/>
    <w:rsid w:val="00B837DE"/>
    <w:rsid w:val="00C32E86"/>
    <w:rsid w:val="00C72688"/>
    <w:rsid w:val="00CA3037"/>
    <w:rsid w:val="00CF56DC"/>
    <w:rsid w:val="00D64626"/>
    <w:rsid w:val="00D82979"/>
    <w:rsid w:val="00DF4122"/>
    <w:rsid w:val="00E04000"/>
    <w:rsid w:val="00E53480"/>
    <w:rsid w:val="00E66625"/>
    <w:rsid w:val="00EE4E71"/>
    <w:rsid w:val="00F400F8"/>
    <w:rsid w:val="00FD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7AAFC4-CBD1-4A89-9BEC-35DA7810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Иванченко Анна Геннадиевна</dc:creator>
  <cp:lastModifiedBy>Иванченко Анна Геннадиевна</cp:lastModifiedBy>
  <cp:revision>19</cp:revision>
  <cp:lastPrinted>2021-12-21T09:50:00Z</cp:lastPrinted>
  <dcterms:created xsi:type="dcterms:W3CDTF">2021-12-21T07:12:00Z</dcterms:created>
  <dcterms:modified xsi:type="dcterms:W3CDTF">2021-12-30T11:17:00Z</dcterms:modified>
</cp:coreProperties>
</file>